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62646675"/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bookmarkEnd w:id="0"/>
    <w:bookmarkEnd w:id="1"/>
    <w:p w14:paraId="750C0C73" w14:textId="166EC60E" w:rsidR="003740EE" w:rsidRDefault="003740EE" w:rsidP="003740E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240620">
        <w:rPr>
          <w:rFonts w:ascii="Times New Roman" w:hAnsi="Times New Roman" w:cs="Times New Roman"/>
          <w:b/>
          <w:i/>
          <w:iCs/>
        </w:rPr>
        <w:t>5</w:t>
      </w:r>
      <w:r w:rsidR="00313D01">
        <w:rPr>
          <w:rFonts w:ascii="Times New Roman" w:hAnsi="Times New Roman" w:cs="Times New Roman"/>
          <w:b/>
          <w:i/>
          <w:iCs/>
        </w:rPr>
        <w:t>b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240620">
        <w:rPr>
          <w:rFonts w:ascii="Times New Roman" w:hAnsi="Times New Roman" w:cs="Times New Roman"/>
          <w:b/>
          <w:i/>
          <w:iCs/>
        </w:rPr>
        <w:t>2</w:t>
      </w:r>
      <w:r w:rsidRPr="00FC2046">
        <w:rPr>
          <w:rFonts w:ascii="Times New Roman" w:hAnsi="Times New Roman" w:cs="Times New Roman"/>
          <w:b/>
          <w:i/>
          <w:iCs/>
        </w:rPr>
        <w:t>/RPOZ/2024</w:t>
      </w:r>
    </w:p>
    <w:p w14:paraId="5EB12BB0" w14:textId="77777777" w:rsidR="003740EE" w:rsidRDefault="003740EE" w:rsidP="00D158C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8D185" w14:textId="77777777" w:rsidR="00B476BD" w:rsidRDefault="00B476BD" w:rsidP="00B476BD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2" w:name="_Hlk161412400"/>
      <w:bookmarkStart w:id="3" w:name="_Hlk169516060"/>
      <w:bookmarkStart w:id="4" w:name="_Hlk171084857"/>
      <w:r>
        <w:rPr>
          <w:rFonts w:ascii="Times New Roman" w:hAnsi="Times New Roman"/>
          <w:b/>
          <w:bCs/>
        </w:rPr>
        <w:t>Parafia Rzymskokatolicka pw. Świętych Apostołów Piotra i Pawła w Zieleniu</w:t>
      </w:r>
    </w:p>
    <w:p w14:paraId="287AAAD1" w14:textId="77777777" w:rsidR="00B476BD" w:rsidRDefault="00B476BD" w:rsidP="00B476BD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Zieleń 17, 87-200 Wąbrzeźno</w:t>
      </w:r>
    </w:p>
    <w:p w14:paraId="04F7E30E" w14:textId="77777777" w:rsidR="00B476BD" w:rsidRDefault="00B476BD" w:rsidP="00B476BD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8781036384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34CE3C5F" w14:textId="77777777" w:rsidR="00B476BD" w:rsidRDefault="00B476BD" w:rsidP="00B476BD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66EEC966" w14:textId="77777777" w:rsidR="00B476BD" w:rsidRDefault="00B476BD" w:rsidP="00B476BD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230950D7" w14:textId="71B1336E" w:rsidR="00155150" w:rsidRDefault="00B476BD" w:rsidP="00B476BD">
      <w:p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bookmarkEnd w:id="3"/>
      <w:bookmarkEnd w:id="4"/>
      <w:r>
        <w:rPr>
          <w:rFonts w:ascii="Times New Roman" w:hAnsi="Times New Roman"/>
          <w:b/>
          <w:bCs/>
        </w:rPr>
        <w:t>Ryńsk</w:t>
      </w:r>
    </w:p>
    <w:p w14:paraId="5D9BA5B8" w14:textId="77777777" w:rsidR="00D158C9" w:rsidRPr="000B5F16" w:rsidRDefault="00D158C9" w:rsidP="00D158C9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</w:pPr>
    </w:p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75B8A4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78103A0A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067E41C6" w14:textId="64B86E86" w:rsidR="0033636F" w:rsidRDefault="0033636F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2DE7A085" w14:textId="77777777" w:rsidR="00436EE4" w:rsidRPr="00C63721" w:rsidRDefault="00436EE4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8271A95" w:rsidR="0033636F" w:rsidRPr="003740EE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3C80B284" w14:textId="09A94583" w:rsidR="0033636F" w:rsidRPr="00252F7A" w:rsidRDefault="003740EE" w:rsidP="003740EE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52F7A">
        <w:rPr>
          <w:rFonts w:ascii="Times New Roman" w:hAnsi="Times New Roman" w:cs="Times New Roman"/>
          <w:b/>
          <w:bCs/>
          <w:sz w:val="24"/>
          <w:szCs w:val="24"/>
        </w:rPr>
        <w:t>OŚWIADCZENIE - WYKAZ ROBÓT</w:t>
      </w:r>
    </w:p>
    <w:p w14:paraId="1BB01F9F" w14:textId="77777777" w:rsidR="003740EE" w:rsidRDefault="00544D0E" w:rsidP="00D158C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 xml:space="preserve">dot. zadania </w:t>
      </w:r>
      <w:r w:rsidR="00B126E8" w:rsidRPr="000B5F16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126E8" w:rsidRPr="000B5F16">
        <w:rPr>
          <w:rFonts w:ascii="Times New Roman" w:hAnsi="Times New Roman" w:cs="Times New Roman"/>
          <w:sz w:val="24"/>
          <w:szCs w:val="24"/>
        </w:rPr>
        <w:t>.:</w:t>
      </w:r>
      <w:r w:rsidR="00B126E8"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E9B96AA" w14:textId="49200D1D" w:rsidR="00D158C9" w:rsidRPr="003740EE" w:rsidRDefault="00436EE4" w:rsidP="00436EE4">
      <w:pPr>
        <w:spacing w:before="120" w:after="0" w:line="240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240620" w:rsidRPr="001E0B86">
        <w:rPr>
          <w:rFonts w:ascii="Times New Roman" w:hAnsi="Times New Roman"/>
          <w:b/>
          <w:bCs/>
          <w:i/>
          <w:iCs/>
          <w:sz w:val="24"/>
          <w:szCs w:val="24"/>
        </w:rPr>
        <w:t>Renowacja części ścian kościoła pw.</w:t>
      </w:r>
      <w:r w:rsidR="0024062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40620" w:rsidRPr="001E0B86">
        <w:rPr>
          <w:rFonts w:ascii="Times New Roman" w:hAnsi="Times New Roman"/>
          <w:b/>
          <w:bCs/>
          <w:i/>
          <w:iCs/>
          <w:sz w:val="24"/>
          <w:szCs w:val="24"/>
        </w:rPr>
        <w:t>śś. Apostołów Piotra i Pawła w Zieleniu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2249D19E" w14:textId="77777777" w:rsidR="00D158C9" w:rsidRDefault="00D158C9" w:rsidP="00D158C9">
      <w:pPr>
        <w:spacing w:after="0"/>
        <w:rPr>
          <w:rFonts w:ascii="Times New Roman" w:hAnsi="Times New Roman" w:cs="Times New Roman"/>
          <w:b/>
          <w:bCs/>
        </w:rPr>
      </w:pPr>
    </w:p>
    <w:p w14:paraId="20AE68F9" w14:textId="77777777" w:rsidR="003740EE" w:rsidRPr="001B1A07" w:rsidRDefault="003740EE" w:rsidP="003740EE">
      <w:pPr>
        <w:spacing w:after="0" w:line="360" w:lineRule="auto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Wykonawcę prac w okresie ostatnich </w:t>
      </w:r>
      <w:r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</w:t>
      </w:r>
      <w:r w:rsidRPr="006E684B">
        <w:rPr>
          <w:rFonts w:ascii="Times New Roman" w:hAnsi="Times New Roman" w:cs="Times New Roman"/>
          <w:b/>
          <w:bCs/>
        </w:rPr>
        <w:t>mi</w:t>
      </w:r>
    </w:p>
    <w:p w14:paraId="5DFDDB5E" w14:textId="2EC6F94E" w:rsidR="003740EE" w:rsidRPr="00BA18DE" w:rsidRDefault="003740EE" w:rsidP="003740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Lista potwierdza, że oferent Wykonawca w ciągu ostatnich 5 lat wykonał co najmniej 3 projekty polegające na remoncie obiektu zabytkowego wpisanego do rejestru zabytków na kwotę co najmniej </w:t>
      </w:r>
      <w:r w:rsidR="00240620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B476BD">
        <w:rPr>
          <w:rFonts w:ascii="Times New Roman" w:hAnsi="Times New Roman" w:cs="Times New Roman"/>
          <w:i/>
          <w:iCs/>
          <w:sz w:val="20"/>
          <w:szCs w:val="20"/>
        </w:rPr>
        <w:t>00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BA18DE">
        <w:rPr>
          <w:rFonts w:ascii="Times New Roman" w:hAnsi="Times New Roman" w:cs="Times New Roman"/>
          <w:i/>
          <w:iCs/>
          <w:sz w:val="20"/>
          <w:szCs w:val="20"/>
        </w:rPr>
        <w:t>000,00 zł.</w:t>
      </w:r>
    </w:p>
    <w:p w14:paraId="6ED586DA" w14:textId="77777777" w:rsidR="003740EE" w:rsidRPr="00D74496" w:rsidRDefault="003740EE" w:rsidP="003740E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492"/>
        <w:gridCol w:w="2067"/>
        <w:gridCol w:w="1134"/>
        <w:gridCol w:w="1972"/>
        <w:gridCol w:w="1418"/>
        <w:gridCol w:w="1843"/>
      </w:tblGrid>
      <w:tr w:rsidR="003740EE" w:rsidRPr="00BA18DE" w14:paraId="07991A78" w14:textId="77777777" w:rsidTr="00324338">
        <w:trPr>
          <w:trHeight w:val="1312"/>
          <w:jc w:val="center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10A35402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64DA791C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6523B4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wspinany do rejestru zabytków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3F1785E2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Odbiorca usługi 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478129C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6EA68B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robót </w:t>
            </w:r>
            <w:r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(każda o wartości brutto nie mniejszej niż </w:t>
            </w:r>
          </w:p>
          <w:p w14:paraId="68F7DAFD" w14:textId="7DA51D3C" w:rsidR="003740EE" w:rsidRPr="00BA18DE" w:rsidRDefault="0024062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="00B476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r w:rsidR="003740EE"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000,00 PLN)</w:t>
            </w:r>
          </w:p>
        </w:tc>
      </w:tr>
      <w:tr w:rsidR="003740EE" w:rsidRPr="001B1A07" w14:paraId="79539279" w14:textId="77777777" w:rsidTr="00324338">
        <w:trPr>
          <w:trHeight w:val="396"/>
          <w:jc w:val="center"/>
        </w:trPr>
        <w:tc>
          <w:tcPr>
            <w:tcW w:w="492" w:type="dxa"/>
            <w:vAlign w:val="center"/>
          </w:tcPr>
          <w:p w14:paraId="1799190E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7" w:type="dxa"/>
            <w:vAlign w:val="center"/>
          </w:tcPr>
          <w:p w14:paraId="6762EF0C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98BB4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26F16B42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AC87EA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E6D3AD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3740EE" w:rsidRPr="001B1A07" w14:paraId="50E04973" w14:textId="77777777" w:rsidTr="00324338">
        <w:trPr>
          <w:trHeight w:val="418"/>
          <w:jc w:val="center"/>
        </w:trPr>
        <w:tc>
          <w:tcPr>
            <w:tcW w:w="492" w:type="dxa"/>
            <w:vAlign w:val="center"/>
          </w:tcPr>
          <w:p w14:paraId="16272B43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7" w:type="dxa"/>
            <w:vAlign w:val="center"/>
          </w:tcPr>
          <w:p w14:paraId="77B37431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7D6740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77EEC801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7BD2B0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4E7B63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3740EE" w:rsidRPr="001B1A07" w14:paraId="1172536D" w14:textId="77777777" w:rsidTr="00324338">
        <w:trPr>
          <w:trHeight w:val="408"/>
          <w:jc w:val="center"/>
        </w:trPr>
        <w:tc>
          <w:tcPr>
            <w:tcW w:w="492" w:type="dxa"/>
            <w:vAlign w:val="center"/>
          </w:tcPr>
          <w:p w14:paraId="476E9B5E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7" w:type="dxa"/>
            <w:vAlign w:val="center"/>
          </w:tcPr>
          <w:p w14:paraId="794B2FC6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74BBD6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1D56D2CB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E16541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F6283C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020503E" w14:textId="69F736F7" w:rsidR="002A33D8" w:rsidRDefault="003740EE" w:rsidP="003740EE">
      <w:pPr>
        <w:pStyle w:val="Akapitzlist"/>
        <w:spacing w:after="0"/>
        <w:ind w:left="426" w:hanging="349"/>
        <w:jc w:val="both"/>
      </w:pP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3740EE">
        <w:rPr>
          <w:rFonts w:ascii="Times New Roman" w:hAnsi="Times New Roman"/>
          <w:i/>
          <w:iCs/>
          <w:color w:val="000000"/>
          <w:spacing w:val="-4"/>
          <w:sz w:val="20"/>
          <w:szCs w:val="20"/>
        </w:rPr>
        <w:t>(lista zrealizowanych usług wraz z potwierdzeniem ich należytego wykonania – np. w formie konserwatorskich</w:t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 xml:space="preserve"> protokołów odbioru, zaświadczeń urzędowych, listów rekomendacyjnych itp.)</w:t>
      </w:r>
    </w:p>
    <w:p w14:paraId="5B770BC0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bookmarkStart w:id="5" w:name="_Hlk149640638"/>
    </w:p>
    <w:p w14:paraId="0EE8DEBD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536E4E51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4E559D8B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1B54BA28" w14:textId="49BF6369" w:rsidR="00A77C83" w:rsidRPr="003740EE" w:rsidRDefault="001B1A07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3740EE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3740EE">
        <w:rPr>
          <w:rFonts w:ascii="Times New Roman" w:hAnsi="Times New Roman" w:cs="Times New Roman"/>
          <w:sz w:val="18"/>
          <w:szCs w:val="18"/>
        </w:rPr>
        <w:br/>
      </w:r>
      <w:r w:rsidRPr="003740EE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D74496" w:rsidRPr="003740EE">
        <w:rPr>
          <w:rFonts w:ascii="Times New Roman" w:hAnsi="Times New Roman" w:cs="Times New Roman"/>
          <w:i/>
          <w:sz w:val="18"/>
          <w:szCs w:val="18"/>
        </w:rPr>
        <w:t>ej</w:t>
      </w:r>
      <w:bookmarkEnd w:id="5"/>
    </w:p>
    <w:p w14:paraId="402CF010" w14:textId="77777777" w:rsidR="00330F3E" w:rsidRPr="003740EE" w:rsidRDefault="00330F3E" w:rsidP="001B1A07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363561E7" w14:textId="77777777" w:rsidR="00B100EF" w:rsidRDefault="00B100EF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4F19163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sectPr w:rsidR="00BF439D" w:rsidSect="00DF726D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B9AB" w14:textId="77777777" w:rsidR="00DF726D" w:rsidRDefault="00DF726D" w:rsidP="0067505C">
      <w:pPr>
        <w:spacing w:after="0" w:line="240" w:lineRule="auto"/>
      </w:pPr>
      <w:r>
        <w:separator/>
      </w:r>
    </w:p>
  </w:endnote>
  <w:endnote w:type="continuationSeparator" w:id="0">
    <w:p w14:paraId="7DFFFDEC" w14:textId="77777777" w:rsidR="00DF726D" w:rsidRDefault="00DF726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8E97" w14:textId="77777777" w:rsidR="00DF726D" w:rsidRDefault="00DF726D" w:rsidP="0067505C">
      <w:pPr>
        <w:spacing w:after="0" w:line="240" w:lineRule="auto"/>
      </w:pPr>
      <w:r>
        <w:separator/>
      </w:r>
    </w:p>
  </w:footnote>
  <w:footnote w:type="continuationSeparator" w:id="0">
    <w:p w14:paraId="516E5AF0" w14:textId="77777777" w:rsidR="00DF726D" w:rsidRDefault="00DF726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5F16"/>
    <w:rsid w:val="000D29C3"/>
    <w:rsid w:val="001053F2"/>
    <w:rsid w:val="00107FA7"/>
    <w:rsid w:val="001149E0"/>
    <w:rsid w:val="00155150"/>
    <w:rsid w:val="001B1A07"/>
    <w:rsid w:val="002405FC"/>
    <w:rsid w:val="00240620"/>
    <w:rsid w:val="00252F7A"/>
    <w:rsid w:val="002A33D8"/>
    <w:rsid w:val="00313D01"/>
    <w:rsid w:val="00330F3E"/>
    <w:rsid w:val="0033636F"/>
    <w:rsid w:val="0037378F"/>
    <w:rsid w:val="003740EE"/>
    <w:rsid w:val="003759B5"/>
    <w:rsid w:val="0039483F"/>
    <w:rsid w:val="003B144F"/>
    <w:rsid w:val="003C1391"/>
    <w:rsid w:val="003E2A3D"/>
    <w:rsid w:val="00402EF6"/>
    <w:rsid w:val="00415BCF"/>
    <w:rsid w:val="0043486F"/>
    <w:rsid w:val="00434D54"/>
    <w:rsid w:val="00436EE4"/>
    <w:rsid w:val="00440A6D"/>
    <w:rsid w:val="00457EAE"/>
    <w:rsid w:val="00467006"/>
    <w:rsid w:val="00481997"/>
    <w:rsid w:val="004B4ADE"/>
    <w:rsid w:val="004C1982"/>
    <w:rsid w:val="004C587A"/>
    <w:rsid w:val="004C5C78"/>
    <w:rsid w:val="004E2326"/>
    <w:rsid w:val="0050323F"/>
    <w:rsid w:val="0052347F"/>
    <w:rsid w:val="00544D0E"/>
    <w:rsid w:val="00556984"/>
    <w:rsid w:val="005A39C3"/>
    <w:rsid w:val="005A74D8"/>
    <w:rsid w:val="006530B2"/>
    <w:rsid w:val="0067505C"/>
    <w:rsid w:val="006C7F73"/>
    <w:rsid w:val="006E7FFE"/>
    <w:rsid w:val="00703859"/>
    <w:rsid w:val="007068CE"/>
    <w:rsid w:val="00715EDE"/>
    <w:rsid w:val="00793DF8"/>
    <w:rsid w:val="007B09F8"/>
    <w:rsid w:val="007B3A62"/>
    <w:rsid w:val="007C3711"/>
    <w:rsid w:val="007D2A70"/>
    <w:rsid w:val="007F5663"/>
    <w:rsid w:val="00836498"/>
    <w:rsid w:val="008407F6"/>
    <w:rsid w:val="00843233"/>
    <w:rsid w:val="0084485B"/>
    <w:rsid w:val="008A590A"/>
    <w:rsid w:val="008C0789"/>
    <w:rsid w:val="008E47C8"/>
    <w:rsid w:val="008E612B"/>
    <w:rsid w:val="008F1FC5"/>
    <w:rsid w:val="009449F5"/>
    <w:rsid w:val="00990838"/>
    <w:rsid w:val="009C251C"/>
    <w:rsid w:val="00A1113E"/>
    <w:rsid w:val="00A13E9D"/>
    <w:rsid w:val="00A154D1"/>
    <w:rsid w:val="00A77C83"/>
    <w:rsid w:val="00AD6199"/>
    <w:rsid w:val="00AF0E2D"/>
    <w:rsid w:val="00B100EF"/>
    <w:rsid w:val="00B126E8"/>
    <w:rsid w:val="00B219B4"/>
    <w:rsid w:val="00B476BD"/>
    <w:rsid w:val="00B61DC4"/>
    <w:rsid w:val="00BB3957"/>
    <w:rsid w:val="00BC36FE"/>
    <w:rsid w:val="00BC4174"/>
    <w:rsid w:val="00BD4A7F"/>
    <w:rsid w:val="00BF439D"/>
    <w:rsid w:val="00C63721"/>
    <w:rsid w:val="00C9324D"/>
    <w:rsid w:val="00CD7C52"/>
    <w:rsid w:val="00D05F72"/>
    <w:rsid w:val="00D158C9"/>
    <w:rsid w:val="00D22591"/>
    <w:rsid w:val="00D24053"/>
    <w:rsid w:val="00D24175"/>
    <w:rsid w:val="00D74496"/>
    <w:rsid w:val="00DA2CF7"/>
    <w:rsid w:val="00DF726D"/>
    <w:rsid w:val="00E2734E"/>
    <w:rsid w:val="00E30CE6"/>
    <w:rsid w:val="00E30E40"/>
    <w:rsid w:val="00E724C5"/>
    <w:rsid w:val="00E81993"/>
    <w:rsid w:val="00E96B45"/>
    <w:rsid w:val="00EA1167"/>
    <w:rsid w:val="00EA7E6B"/>
    <w:rsid w:val="00EC3E8C"/>
    <w:rsid w:val="00ED66CE"/>
    <w:rsid w:val="00EE43DB"/>
    <w:rsid w:val="00F35467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26</cp:revision>
  <cp:lastPrinted>2024-01-15T09:53:00Z</cp:lastPrinted>
  <dcterms:created xsi:type="dcterms:W3CDTF">2023-10-31T07:02:00Z</dcterms:created>
  <dcterms:modified xsi:type="dcterms:W3CDTF">2024-08-27T06:06:00Z</dcterms:modified>
</cp:coreProperties>
</file>